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EBB9D" w14:textId="33056D15" w:rsidR="001A4E71" w:rsidRDefault="001A4E71" w:rsidP="001A4E71">
      <w:pPr>
        <w:spacing w:after="360"/>
        <w:rPr>
          <w:b/>
          <w:sz w:val="22"/>
        </w:rPr>
      </w:pPr>
      <w:r w:rsidRPr="0041094F">
        <w:rPr>
          <w:b/>
          <w:sz w:val="22"/>
        </w:rPr>
        <w:t>TAOTLUS METSAMATERJALI LADUSTAMISEKS JA LAADIMISEKS RIIGITEE ALUSELT MAALT</w:t>
      </w:r>
    </w:p>
    <w:tbl>
      <w:tblPr>
        <w:tblpPr w:leftFromText="141" w:rightFromText="141" w:vertAnchor="page" w:horzAnchor="margin" w:tblpY="3361"/>
        <w:tblW w:w="53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316"/>
        <w:gridCol w:w="2060"/>
        <w:gridCol w:w="2861"/>
      </w:tblGrid>
      <w:tr w:rsidR="003A4FD5" w:rsidRPr="0041094F" w14:paraId="76501C37" w14:textId="77777777" w:rsidTr="003A4FD5">
        <w:trPr>
          <w:trHeight w:val="304"/>
        </w:trPr>
        <w:tc>
          <w:tcPr>
            <w:tcW w:w="1763" w:type="pct"/>
            <w:noWrap/>
          </w:tcPr>
          <w:p w14:paraId="0EC3025D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Taotleja nimi/nimetus</w:t>
            </w:r>
          </w:p>
        </w:tc>
        <w:tc>
          <w:tcPr>
            <w:tcW w:w="3237" w:type="pct"/>
            <w:gridSpan w:val="3"/>
            <w:noWrap/>
          </w:tcPr>
          <w:p w14:paraId="6A3E625B" w14:textId="2428DA76" w:rsidR="003A4FD5" w:rsidRPr="003A4FD5" w:rsidRDefault="0056456D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Riigi Metsamajandamise Keskus</w:t>
            </w:r>
          </w:p>
        </w:tc>
      </w:tr>
      <w:tr w:rsidR="003A4FD5" w:rsidRPr="0041094F" w14:paraId="49607C6F" w14:textId="77777777" w:rsidTr="003A4FD5">
        <w:trPr>
          <w:trHeight w:val="304"/>
        </w:trPr>
        <w:tc>
          <w:tcPr>
            <w:tcW w:w="1763" w:type="pct"/>
            <w:noWrap/>
          </w:tcPr>
          <w:p w14:paraId="7A575E0B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Registri- või isikukood</w:t>
            </w:r>
          </w:p>
        </w:tc>
        <w:tc>
          <w:tcPr>
            <w:tcW w:w="3237" w:type="pct"/>
            <w:gridSpan w:val="3"/>
            <w:noWrap/>
          </w:tcPr>
          <w:p w14:paraId="04BFB3C7" w14:textId="6A2170BE" w:rsidR="003A4FD5" w:rsidRPr="003A4FD5" w:rsidRDefault="0056456D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7000</w:t>
            </w:r>
            <w:r w:rsidR="00546035">
              <w:rPr>
                <w:rFonts w:cs="Times New Roman"/>
                <w:szCs w:val="24"/>
              </w:rPr>
              <w:t>4459</w:t>
            </w:r>
          </w:p>
        </w:tc>
      </w:tr>
      <w:tr w:rsidR="003A4FD5" w:rsidRPr="0041094F" w14:paraId="2EF31817" w14:textId="77777777" w:rsidTr="003A4FD5">
        <w:trPr>
          <w:trHeight w:val="146"/>
          <w:hidden/>
        </w:trPr>
        <w:tc>
          <w:tcPr>
            <w:tcW w:w="1763" w:type="pct"/>
            <w:noWrap/>
          </w:tcPr>
          <w:p w14:paraId="15928F6F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  <w:r w:rsidRPr="003A4FD5">
              <w:rPr>
                <w:rFonts w:cs="Times New Roman"/>
                <w:vanish/>
                <w:szCs w:val="24"/>
              </w:rPr>
              <w:t>Juriidiline aadress või elukoht</w:t>
            </w:r>
          </w:p>
        </w:tc>
        <w:tc>
          <w:tcPr>
            <w:tcW w:w="683" w:type="pct"/>
            <w:noWrap/>
          </w:tcPr>
          <w:p w14:paraId="32955863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</w:p>
        </w:tc>
        <w:tc>
          <w:tcPr>
            <w:tcW w:w="2554" w:type="pct"/>
            <w:gridSpan w:val="2"/>
            <w:noWrap/>
          </w:tcPr>
          <w:p w14:paraId="266C973F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</w:p>
        </w:tc>
      </w:tr>
      <w:tr w:rsidR="003A4FD5" w:rsidRPr="0041094F" w14:paraId="2E734355" w14:textId="77777777" w:rsidTr="003A4FD5">
        <w:trPr>
          <w:trHeight w:val="304"/>
        </w:trPr>
        <w:tc>
          <w:tcPr>
            <w:tcW w:w="1763" w:type="pct"/>
            <w:noWrap/>
          </w:tcPr>
          <w:p w14:paraId="3EEFF9C8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Aadress/elukoht</w:t>
            </w:r>
          </w:p>
        </w:tc>
        <w:tc>
          <w:tcPr>
            <w:tcW w:w="3237" w:type="pct"/>
            <w:gridSpan w:val="3"/>
            <w:noWrap/>
          </w:tcPr>
          <w:p w14:paraId="174E35D1" w14:textId="03D27BF4" w:rsidR="003A4FD5" w:rsidRPr="003A4FD5" w:rsidRDefault="000B1811" w:rsidP="003A4FD5">
            <w:pPr>
              <w:rPr>
                <w:rFonts w:cs="Times New Roman"/>
                <w:szCs w:val="24"/>
              </w:rPr>
            </w:pPr>
            <w:r w:rsidRPr="000B1811">
              <w:rPr>
                <w:rFonts w:cs="Times New Roman"/>
                <w:szCs w:val="24"/>
              </w:rPr>
              <w:t>Toompuiestee 24, Tallinn, 10149 Harjumaa</w:t>
            </w:r>
          </w:p>
        </w:tc>
      </w:tr>
      <w:tr w:rsidR="003A4FD5" w:rsidRPr="0041094F" w14:paraId="211A3B4D" w14:textId="77777777" w:rsidTr="003A4FD5">
        <w:trPr>
          <w:trHeight w:val="304"/>
        </w:trPr>
        <w:tc>
          <w:tcPr>
            <w:tcW w:w="1763" w:type="pct"/>
            <w:noWrap/>
          </w:tcPr>
          <w:p w14:paraId="16EAD465" w14:textId="792A06CF" w:rsidR="003A4FD5" w:rsidRPr="003A4FD5" w:rsidRDefault="003A4FD5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Liikluskorralduse eest v</w:t>
            </w:r>
            <w:r w:rsidRPr="003A4FD5">
              <w:rPr>
                <w:rFonts w:cs="Times New Roman"/>
                <w:szCs w:val="24"/>
              </w:rPr>
              <w:t>astutava kontaktisiku nimi, tel nr ja e-post</w:t>
            </w:r>
          </w:p>
        </w:tc>
        <w:tc>
          <w:tcPr>
            <w:tcW w:w="3237" w:type="pct"/>
            <w:gridSpan w:val="3"/>
            <w:noWrap/>
          </w:tcPr>
          <w:p w14:paraId="4012AF1D" w14:textId="127B6953" w:rsidR="003A4FD5" w:rsidRDefault="00AF76CC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Ladustamise </w:t>
            </w:r>
            <w:r w:rsidR="00AE037C">
              <w:rPr>
                <w:rFonts w:cs="Times New Roman"/>
                <w:szCs w:val="24"/>
              </w:rPr>
              <w:t>ajal vastutab liiklus</w:t>
            </w:r>
            <w:r w:rsidR="000638EE">
              <w:rPr>
                <w:rFonts w:cs="Times New Roman"/>
                <w:szCs w:val="24"/>
              </w:rPr>
              <w:t xml:space="preserve">korralduse </w:t>
            </w:r>
            <w:r w:rsidR="00FA52D5">
              <w:rPr>
                <w:rFonts w:cs="Times New Roman"/>
                <w:szCs w:val="24"/>
              </w:rPr>
              <w:t xml:space="preserve">eest </w:t>
            </w:r>
            <w:r w:rsidR="00E648C8">
              <w:rPr>
                <w:rFonts w:cs="Times New Roman"/>
                <w:szCs w:val="24"/>
              </w:rPr>
              <w:t xml:space="preserve"> praaker </w:t>
            </w:r>
            <w:r w:rsidR="001D4686">
              <w:rPr>
                <w:rFonts w:cs="Times New Roman"/>
                <w:szCs w:val="24"/>
              </w:rPr>
              <w:t xml:space="preserve">Aavo Toming </w:t>
            </w:r>
            <w:r w:rsidR="00DA2CDB">
              <w:rPr>
                <w:rFonts w:cs="Times New Roman"/>
                <w:szCs w:val="24"/>
              </w:rPr>
              <w:t>5213</w:t>
            </w:r>
            <w:r w:rsidR="00714848">
              <w:rPr>
                <w:rFonts w:cs="Times New Roman"/>
                <w:szCs w:val="24"/>
              </w:rPr>
              <w:t xml:space="preserve">573 , </w:t>
            </w:r>
            <w:r w:rsidR="001D4686">
              <w:rPr>
                <w:rFonts w:cs="Times New Roman"/>
                <w:szCs w:val="24"/>
              </w:rPr>
              <w:t>e</w:t>
            </w:r>
            <w:r w:rsidR="00BA1F4D">
              <w:rPr>
                <w:rFonts w:cs="Times New Roman"/>
                <w:szCs w:val="24"/>
              </w:rPr>
              <w:t>-mail:</w:t>
            </w:r>
            <w:r w:rsidR="006D784D">
              <w:rPr>
                <w:rFonts w:cs="Times New Roman"/>
                <w:szCs w:val="24"/>
              </w:rPr>
              <w:t xml:space="preserve"> </w:t>
            </w:r>
            <w:r w:rsidR="000A1375">
              <w:rPr>
                <w:rFonts w:cs="Times New Roman"/>
                <w:szCs w:val="24"/>
              </w:rPr>
              <w:t>aavo</w:t>
            </w:r>
            <w:r w:rsidR="00E11297">
              <w:rPr>
                <w:rFonts w:cs="Times New Roman"/>
                <w:szCs w:val="24"/>
              </w:rPr>
              <w:t>.</w:t>
            </w:r>
            <w:r w:rsidR="000A1375">
              <w:rPr>
                <w:rFonts w:cs="Times New Roman"/>
                <w:szCs w:val="24"/>
              </w:rPr>
              <w:t>toming</w:t>
            </w:r>
            <w:r w:rsidR="00BA1F4D">
              <w:rPr>
                <w:rFonts w:cs="Times New Roman"/>
                <w:szCs w:val="24"/>
              </w:rPr>
              <w:t>@rmk.ee</w:t>
            </w:r>
            <w:r w:rsidR="00E648C8">
              <w:rPr>
                <w:rFonts w:cs="Times New Roman"/>
                <w:szCs w:val="24"/>
              </w:rPr>
              <w:t xml:space="preserve"> </w:t>
            </w:r>
          </w:p>
          <w:p w14:paraId="5EB65820" w14:textId="6A516477" w:rsidR="00E648C8" w:rsidRDefault="00E648C8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Laadimise </w:t>
            </w:r>
            <w:r w:rsidR="000638EE">
              <w:rPr>
                <w:rFonts w:cs="Times New Roman"/>
                <w:szCs w:val="24"/>
              </w:rPr>
              <w:t xml:space="preserve">ajal vastutab liikluskorralduse </w:t>
            </w:r>
            <w:r w:rsidR="00FA52D5">
              <w:rPr>
                <w:rFonts w:cs="Times New Roman"/>
                <w:szCs w:val="24"/>
              </w:rPr>
              <w:t xml:space="preserve">eest  logistik </w:t>
            </w:r>
            <w:r w:rsidR="00141685">
              <w:rPr>
                <w:rFonts w:cs="Times New Roman"/>
                <w:szCs w:val="24"/>
              </w:rPr>
              <w:t>Aare Erik</w:t>
            </w:r>
            <w:r w:rsidR="00FA52D5">
              <w:rPr>
                <w:rFonts w:cs="Times New Roman"/>
                <w:szCs w:val="24"/>
              </w:rPr>
              <w:t xml:space="preserve"> tel: 5</w:t>
            </w:r>
            <w:r w:rsidR="00A64871">
              <w:rPr>
                <w:rFonts w:cs="Times New Roman"/>
                <w:szCs w:val="24"/>
              </w:rPr>
              <w:t>174194</w:t>
            </w:r>
            <w:r w:rsidR="00841397">
              <w:rPr>
                <w:rFonts w:cs="Times New Roman"/>
                <w:szCs w:val="24"/>
              </w:rPr>
              <w:t xml:space="preserve">, e-mail: </w:t>
            </w:r>
            <w:r w:rsidR="00A64871">
              <w:rPr>
                <w:rFonts w:cs="Times New Roman"/>
                <w:szCs w:val="24"/>
              </w:rPr>
              <w:t>a</w:t>
            </w:r>
            <w:r w:rsidR="009E7AD4">
              <w:rPr>
                <w:rFonts w:cs="Times New Roman"/>
                <w:szCs w:val="24"/>
              </w:rPr>
              <w:t>are.erik</w:t>
            </w:r>
            <w:r w:rsidR="00841397">
              <w:rPr>
                <w:rFonts w:cs="Times New Roman"/>
                <w:szCs w:val="24"/>
              </w:rPr>
              <w:t>@rmk.ee</w:t>
            </w:r>
          </w:p>
          <w:p w14:paraId="49E2E93A" w14:textId="43F7E48B" w:rsidR="006533B3" w:rsidRPr="003A4FD5" w:rsidRDefault="006533B3" w:rsidP="003A4FD5">
            <w:pPr>
              <w:rPr>
                <w:rFonts w:cs="Times New Roman"/>
                <w:szCs w:val="24"/>
              </w:rPr>
            </w:pPr>
          </w:p>
        </w:tc>
      </w:tr>
      <w:tr w:rsidR="003A4FD5" w:rsidRPr="0041094F" w14:paraId="691C0B01" w14:textId="77777777" w:rsidTr="003A4FD5">
        <w:trPr>
          <w:trHeight w:val="146"/>
          <w:hidden/>
        </w:trPr>
        <w:tc>
          <w:tcPr>
            <w:tcW w:w="1763" w:type="pct"/>
            <w:noWrap/>
          </w:tcPr>
          <w:p w14:paraId="0661BBAA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  <w:r w:rsidRPr="003A4FD5">
              <w:rPr>
                <w:rFonts w:cs="Times New Roman"/>
                <w:vanish/>
                <w:szCs w:val="24"/>
              </w:rPr>
              <w:t>E-post</w:t>
            </w:r>
          </w:p>
        </w:tc>
        <w:tc>
          <w:tcPr>
            <w:tcW w:w="683" w:type="pct"/>
            <w:noWrap/>
          </w:tcPr>
          <w:p w14:paraId="6E690F32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  <w:r w:rsidRPr="003A4FD5">
              <w:rPr>
                <w:rFonts w:cs="Times New Roman"/>
                <w:vanish/>
                <w:szCs w:val="24"/>
              </w:rPr>
              <w:t>E-post</w:t>
            </w:r>
          </w:p>
        </w:tc>
        <w:tc>
          <w:tcPr>
            <w:tcW w:w="2554" w:type="pct"/>
            <w:gridSpan w:val="2"/>
            <w:noWrap/>
          </w:tcPr>
          <w:p w14:paraId="4F78D1F9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  <w:r w:rsidRPr="003A4FD5">
              <w:rPr>
                <w:rFonts w:cs="Times New Roman"/>
                <w:vanish/>
                <w:szCs w:val="24"/>
              </w:rPr>
              <w:t> </w:t>
            </w:r>
          </w:p>
        </w:tc>
      </w:tr>
      <w:tr w:rsidR="003A4FD5" w:rsidRPr="0041094F" w14:paraId="2E1BCF1A" w14:textId="77777777" w:rsidTr="00841397">
        <w:trPr>
          <w:trHeight w:val="926"/>
        </w:trPr>
        <w:tc>
          <w:tcPr>
            <w:tcW w:w="5000" w:type="pct"/>
            <w:gridSpan w:val="4"/>
            <w:noWrap/>
          </w:tcPr>
          <w:p w14:paraId="73DF257D" w14:textId="77777777" w:rsidR="003A4FD5" w:rsidRPr="003A4FD5" w:rsidRDefault="003A4FD5" w:rsidP="003A4FD5">
            <w:pPr>
              <w:rPr>
                <w:rFonts w:cs="Times New Roman"/>
                <w:b/>
                <w:bCs/>
                <w:szCs w:val="24"/>
              </w:rPr>
            </w:pPr>
          </w:p>
          <w:p w14:paraId="52AE1D7A" w14:textId="77777777" w:rsidR="003A4FD5" w:rsidRPr="003A4FD5" w:rsidRDefault="003A4FD5" w:rsidP="003A4FD5">
            <w:pPr>
              <w:rPr>
                <w:rFonts w:cs="Times New Roman"/>
                <w:bCs/>
                <w:szCs w:val="24"/>
              </w:rPr>
            </w:pPr>
            <w:r w:rsidRPr="003A4FD5">
              <w:rPr>
                <w:rFonts w:cs="Times New Roman"/>
                <w:bCs/>
                <w:szCs w:val="24"/>
              </w:rPr>
              <w:t>Palub luba ladustada metsamaterjali ajutisele laoplatsile ja lubada hiljem laadida metsamaterjali riigiteelt:</w:t>
            </w:r>
          </w:p>
          <w:p w14:paraId="7CADAEE7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 </w:t>
            </w:r>
          </w:p>
        </w:tc>
      </w:tr>
      <w:tr w:rsidR="003A4FD5" w:rsidRPr="0041094F" w14:paraId="67049AC5" w14:textId="77777777" w:rsidTr="003A4FD5">
        <w:trPr>
          <w:trHeight w:val="626"/>
        </w:trPr>
        <w:tc>
          <w:tcPr>
            <w:tcW w:w="1763" w:type="pct"/>
            <w:noWrap/>
          </w:tcPr>
          <w:p w14:paraId="7BE4E398" w14:textId="77777777" w:rsidR="003A4FD5" w:rsidRPr="003A4FD5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Riigitee (nr, nimi, alg ja lõpp km); vasak/parem tee pool</w:t>
            </w:r>
          </w:p>
        </w:tc>
        <w:tc>
          <w:tcPr>
            <w:tcW w:w="3237" w:type="pct"/>
            <w:gridSpan w:val="3"/>
            <w:noWrap/>
          </w:tcPr>
          <w:p w14:paraId="16FC458B" w14:textId="369BA8BA" w:rsidR="003A4FD5" w:rsidRPr="003A4FD5" w:rsidRDefault="000B1811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Lüganuse</w:t>
            </w:r>
            <w:r w:rsidR="00F055B4">
              <w:rPr>
                <w:lang w:val="et-EE"/>
              </w:rPr>
              <w:t>-Oandu</w:t>
            </w:r>
            <w:r w:rsidR="00484135">
              <w:rPr>
                <w:lang w:val="et-EE"/>
              </w:rPr>
              <w:t>-Tudu</w:t>
            </w:r>
            <w:r w:rsidR="001826C8" w:rsidRPr="001826C8">
              <w:rPr>
                <w:lang w:val="et-EE"/>
              </w:rPr>
              <w:t xml:space="preserve">  tee nr. </w:t>
            </w:r>
            <w:r w:rsidR="00BA6889">
              <w:rPr>
                <w:lang w:val="et-EE"/>
              </w:rPr>
              <w:t>131</w:t>
            </w:r>
            <w:r w:rsidR="00484135">
              <w:rPr>
                <w:lang w:val="et-EE"/>
              </w:rPr>
              <w:t>03</w:t>
            </w:r>
            <w:r w:rsidR="001826C8" w:rsidRPr="001826C8">
              <w:rPr>
                <w:lang w:val="et-EE"/>
              </w:rPr>
              <w:t xml:space="preserve">,  </w:t>
            </w:r>
            <w:r w:rsidR="00484135">
              <w:rPr>
                <w:lang w:val="et-EE"/>
              </w:rPr>
              <w:t>23</w:t>
            </w:r>
            <w:r w:rsidR="00915691">
              <w:rPr>
                <w:lang w:val="et-EE"/>
              </w:rPr>
              <w:t>,530-23,820</w:t>
            </w:r>
            <w:r w:rsidR="001826C8" w:rsidRPr="001826C8">
              <w:rPr>
                <w:lang w:val="et-EE"/>
              </w:rPr>
              <w:t xml:space="preserve"> km</w:t>
            </w:r>
            <w:r w:rsidR="00504416">
              <w:rPr>
                <w:lang w:val="et-EE"/>
              </w:rPr>
              <w:t>,</w:t>
            </w:r>
            <w:r w:rsidR="001826C8" w:rsidRPr="001826C8">
              <w:rPr>
                <w:lang w:val="et-EE"/>
              </w:rPr>
              <w:t xml:space="preserve">   </w:t>
            </w:r>
            <w:r w:rsidR="00AE7F34">
              <w:rPr>
                <w:lang w:val="et-EE"/>
              </w:rPr>
              <w:t>vasakul</w:t>
            </w:r>
            <w:r w:rsidR="001826C8" w:rsidRPr="001826C8">
              <w:rPr>
                <w:lang w:val="et-EE"/>
              </w:rPr>
              <w:t xml:space="preserve">  </w:t>
            </w:r>
            <w:r w:rsidR="001826C8">
              <w:rPr>
                <w:lang w:val="et-EE"/>
              </w:rPr>
              <w:t>pool</w:t>
            </w:r>
          </w:p>
        </w:tc>
      </w:tr>
      <w:tr w:rsidR="003A4FD5" w:rsidRPr="0041094F" w14:paraId="4B7260F0" w14:textId="77777777" w:rsidTr="003A4FD5">
        <w:trPr>
          <w:trHeight w:val="626"/>
        </w:trPr>
        <w:tc>
          <w:tcPr>
            <w:tcW w:w="1763" w:type="pct"/>
            <w:noWrap/>
          </w:tcPr>
          <w:p w14:paraId="5B62143D" w14:textId="4BB522F3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Riigitee katte laius ladustamiskoha juures</w:t>
            </w:r>
          </w:p>
        </w:tc>
        <w:tc>
          <w:tcPr>
            <w:tcW w:w="3237" w:type="pct"/>
            <w:gridSpan w:val="3"/>
            <w:noWrap/>
          </w:tcPr>
          <w:p w14:paraId="5CAF4838" w14:textId="13FB52FB" w:rsidR="003A4FD5" w:rsidRPr="004608B6" w:rsidRDefault="00E32DC0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8</w:t>
            </w:r>
            <w:r w:rsidR="006213FF">
              <w:rPr>
                <w:lang w:val="et-EE"/>
              </w:rPr>
              <w:t>m</w:t>
            </w:r>
          </w:p>
        </w:tc>
      </w:tr>
      <w:tr w:rsidR="003A4FD5" w:rsidRPr="0041094F" w14:paraId="14079799" w14:textId="77777777" w:rsidTr="003A4FD5">
        <w:trPr>
          <w:trHeight w:val="626"/>
        </w:trPr>
        <w:tc>
          <w:tcPr>
            <w:tcW w:w="1763" w:type="pct"/>
            <w:noWrap/>
          </w:tcPr>
          <w:p w14:paraId="47221745" w14:textId="15561308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Teel töötava tehnika laius tööasendis</w:t>
            </w:r>
          </w:p>
        </w:tc>
        <w:tc>
          <w:tcPr>
            <w:tcW w:w="3237" w:type="pct"/>
            <w:gridSpan w:val="3"/>
            <w:noWrap/>
          </w:tcPr>
          <w:p w14:paraId="01E39CEB" w14:textId="629BC1E8" w:rsidR="003A4FD5" w:rsidRPr="004608B6" w:rsidRDefault="00073E9D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2,7</w:t>
            </w:r>
            <w:r w:rsidR="00C46DD5">
              <w:rPr>
                <w:lang w:val="et-EE"/>
              </w:rPr>
              <w:t>m</w:t>
            </w:r>
          </w:p>
        </w:tc>
      </w:tr>
      <w:tr w:rsidR="003A4FD5" w:rsidRPr="0041094F" w14:paraId="01294555" w14:textId="77777777" w:rsidTr="003A4FD5">
        <w:trPr>
          <w:trHeight w:val="626"/>
        </w:trPr>
        <w:tc>
          <w:tcPr>
            <w:tcW w:w="1763" w:type="pct"/>
            <w:noWrap/>
          </w:tcPr>
          <w:p w14:paraId="36B25707" w14:textId="77777777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Metsamaterjal pärineb kinnistult (katastritunnus ja lähiaadress)</w:t>
            </w:r>
          </w:p>
        </w:tc>
        <w:tc>
          <w:tcPr>
            <w:tcW w:w="3237" w:type="pct"/>
            <w:gridSpan w:val="3"/>
            <w:noWrap/>
          </w:tcPr>
          <w:p w14:paraId="72C16AC0" w14:textId="2C6ED0F7" w:rsidR="003A4FD5" w:rsidRPr="004608B6" w:rsidRDefault="00282604" w:rsidP="003A4FD5">
            <w:pPr>
              <w:pStyle w:val="Vahedeta"/>
              <w:jc w:val="center"/>
              <w:rPr>
                <w:lang w:val="et-EE"/>
              </w:rPr>
            </w:pPr>
            <w:r w:rsidRPr="00282604">
              <w:rPr>
                <w:lang w:val="et-EE"/>
              </w:rPr>
              <w:t>Puhmaste</w:t>
            </w:r>
            <w:r w:rsidR="008A0FCD" w:rsidRPr="008A0FCD">
              <w:rPr>
                <w:lang w:val="et-EE"/>
              </w:rPr>
              <w:t xml:space="preserve"> </w:t>
            </w:r>
            <w:r w:rsidR="002716C5">
              <w:rPr>
                <w:lang w:val="et-EE"/>
              </w:rPr>
              <w:t>(</w:t>
            </w:r>
            <w:r w:rsidR="00C21E11" w:rsidRPr="00C21E11">
              <w:rPr>
                <w:lang w:val="et-EE"/>
              </w:rPr>
              <w:t>90001:001:0658</w:t>
            </w:r>
            <w:r w:rsidR="002716C5">
              <w:rPr>
                <w:lang w:val="et-EE"/>
              </w:rPr>
              <w:t>)</w:t>
            </w:r>
          </w:p>
        </w:tc>
      </w:tr>
      <w:tr w:rsidR="003A4FD5" w:rsidRPr="0041094F" w14:paraId="66DF57C5" w14:textId="77777777" w:rsidTr="003A4FD5">
        <w:trPr>
          <w:trHeight w:val="579"/>
        </w:trPr>
        <w:tc>
          <w:tcPr>
            <w:tcW w:w="1763" w:type="pct"/>
            <w:noWrap/>
          </w:tcPr>
          <w:p w14:paraId="275591D7" w14:textId="77777777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Metsamaterjali kogus ja nimetus (ümar-/hakkepuit)</w:t>
            </w:r>
          </w:p>
        </w:tc>
        <w:tc>
          <w:tcPr>
            <w:tcW w:w="3237" w:type="pct"/>
            <w:gridSpan w:val="3"/>
            <w:noWrap/>
          </w:tcPr>
          <w:p w14:paraId="18C8B548" w14:textId="2575A5F2" w:rsidR="003A4FD5" w:rsidRPr="004608B6" w:rsidRDefault="008F0EC7" w:rsidP="003A4FD5">
            <w:pPr>
              <w:pStyle w:val="Vahedeta"/>
              <w:rPr>
                <w:lang w:val="et-EE"/>
              </w:rPr>
            </w:pPr>
            <w:r>
              <w:rPr>
                <w:lang w:val="et-EE"/>
              </w:rPr>
              <w:t xml:space="preserve">Ümarpuit </w:t>
            </w:r>
            <w:r w:rsidR="00807A7B">
              <w:rPr>
                <w:lang w:val="et-EE"/>
              </w:rPr>
              <w:t xml:space="preserve">kogus korraga vahelaos ca </w:t>
            </w:r>
            <w:r w:rsidR="00825C6A">
              <w:rPr>
                <w:lang w:val="et-EE"/>
              </w:rPr>
              <w:t>500</w:t>
            </w:r>
            <w:r w:rsidR="00A066D1">
              <w:rPr>
                <w:lang w:val="et-EE"/>
              </w:rPr>
              <w:t xml:space="preserve"> </w:t>
            </w:r>
            <w:r w:rsidR="00807A7B">
              <w:rPr>
                <w:lang w:val="et-EE"/>
              </w:rPr>
              <w:t>tm</w:t>
            </w:r>
          </w:p>
        </w:tc>
      </w:tr>
      <w:tr w:rsidR="003A4FD5" w:rsidRPr="0041094F" w14:paraId="0B7FB0DC" w14:textId="77777777" w:rsidTr="003A4FD5">
        <w:trPr>
          <w:trHeight w:val="406"/>
        </w:trPr>
        <w:tc>
          <w:tcPr>
            <w:tcW w:w="1763" w:type="pct"/>
            <w:noWrap/>
          </w:tcPr>
          <w:p w14:paraId="21370323" w14:textId="77777777" w:rsidR="003A4FD5" w:rsidRPr="004608B6" w:rsidRDefault="003A4FD5" w:rsidP="00C12F1A">
            <w:pPr>
              <w:jc w:val="left"/>
              <w:rPr>
                <w:rFonts w:cs="Times New Roman"/>
                <w:strike/>
                <w:szCs w:val="24"/>
              </w:rPr>
            </w:pPr>
            <w:r w:rsidRPr="004608B6">
              <w:rPr>
                <w:rFonts w:cs="Times New Roman"/>
                <w:szCs w:val="24"/>
              </w:rPr>
              <w:t>Ladustamise alguse ja lõpp aeg (kuupäev)</w:t>
            </w:r>
          </w:p>
        </w:tc>
        <w:tc>
          <w:tcPr>
            <w:tcW w:w="3237" w:type="pct"/>
            <w:gridSpan w:val="3"/>
            <w:noWrap/>
          </w:tcPr>
          <w:p w14:paraId="56801A59" w14:textId="1E772088" w:rsidR="003A4FD5" w:rsidRPr="004608B6" w:rsidRDefault="00825C6A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10</w:t>
            </w:r>
            <w:r w:rsidR="00301984" w:rsidRPr="00301984">
              <w:rPr>
                <w:lang w:val="et-EE"/>
              </w:rPr>
              <w:t>.</w:t>
            </w:r>
            <w:r w:rsidR="007C41CB">
              <w:rPr>
                <w:lang w:val="et-EE"/>
              </w:rPr>
              <w:t>0</w:t>
            </w:r>
            <w:r>
              <w:rPr>
                <w:lang w:val="et-EE"/>
              </w:rPr>
              <w:t>9</w:t>
            </w:r>
            <w:r w:rsidR="00301984" w:rsidRPr="00301984">
              <w:rPr>
                <w:lang w:val="et-EE"/>
              </w:rPr>
              <w:t>.202</w:t>
            </w:r>
            <w:r w:rsidR="007C41CB">
              <w:rPr>
                <w:lang w:val="et-EE"/>
              </w:rPr>
              <w:t>6</w:t>
            </w:r>
            <w:r w:rsidR="00301984" w:rsidRPr="00301984">
              <w:rPr>
                <w:lang w:val="et-EE"/>
              </w:rPr>
              <w:t xml:space="preserve"> </w:t>
            </w:r>
            <w:r w:rsidR="00807A7B">
              <w:rPr>
                <w:lang w:val="et-EE"/>
              </w:rPr>
              <w:t xml:space="preserve">.a. </w:t>
            </w:r>
            <w:r w:rsidR="003E2497">
              <w:rPr>
                <w:lang w:val="et-EE"/>
              </w:rPr>
              <w:t>–</w:t>
            </w:r>
            <w:r w:rsidR="00807A7B">
              <w:rPr>
                <w:lang w:val="et-EE"/>
              </w:rPr>
              <w:t xml:space="preserve"> </w:t>
            </w:r>
            <w:r>
              <w:rPr>
                <w:lang w:val="et-EE"/>
              </w:rPr>
              <w:t>10</w:t>
            </w:r>
            <w:r w:rsidR="003E2497">
              <w:rPr>
                <w:lang w:val="et-EE"/>
              </w:rPr>
              <w:t>.</w:t>
            </w:r>
            <w:r w:rsidR="008E06F4">
              <w:rPr>
                <w:lang w:val="et-EE"/>
              </w:rPr>
              <w:t>10</w:t>
            </w:r>
            <w:r w:rsidR="00C95586">
              <w:rPr>
                <w:lang w:val="et-EE"/>
              </w:rPr>
              <w:t>.</w:t>
            </w:r>
            <w:r w:rsidR="00946F2C">
              <w:rPr>
                <w:lang w:val="et-EE"/>
              </w:rPr>
              <w:t>2026</w:t>
            </w:r>
            <w:r w:rsidR="003E2497">
              <w:rPr>
                <w:lang w:val="et-EE"/>
              </w:rPr>
              <w:t>a.</w:t>
            </w:r>
          </w:p>
        </w:tc>
      </w:tr>
      <w:tr w:rsidR="003A4FD5" w:rsidRPr="0041094F" w14:paraId="070F2E35" w14:textId="77777777" w:rsidTr="003A4FD5">
        <w:trPr>
          <w:trHeight w:val="693"/>
        </w:trPr>
        <w:tc>
          <w:tcPr>
            <w:tcW w:w="1763" w:type="pct"/>
            <w:noWrap/>
          </w:tcPr>
          <w:p w14:paraId="3CB0AA4F" w14:textId="77777777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Metsamaterjali riigiteelt laadimise aeg (kuupäev)</w:t>
            </w:r>
          </w:p>
        </w:tc>
        <w:tc>
          <w:tcPr>
            <w:tcW w:w="3237" w:type="pct"/>
            <w:gridSpan w:val="3"/>
            <w:noWrap/>
          </w:tcPr>
          <w:p w14:paraId="60826FFD" w14:textId="079536FE" w:rsidR="003A4FD5" w:rsidRPr="004608B6" w:rsidRDefault="008E06F4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11</w:t>
            </w:r>
            <w:r w:rsidR="00750924" w:rsidRPr="00301984">
              <w:rPr>
                <w:lang w:val="et-EE"/>
              </w:rPr>
              <w:t>.</w:t>
            </w:r>
            <w:r w:rsidR="00A2520D">
              <w:rPr>
                <w:lang w:val="et-EE"/>
              </w:rPr>
              <w:t>0</w:t>
            </w:r>
            <w:r>
              <w:rPr>
                <w:lang w:val="et-EE"/>
              </w:rPr>
              <w:t>9</w:t>
            </w:r>
            <w:r w:rsidR="00750924" w:rsidRPr="00301984">
              <w:rPr>
                <w:lang w:val="et-EE"/>
              </w:rPr>
              <w:t>.202</w:t>
            </w:r>
            <w:r w:rsidR="00D74456">
              <w:rPr>
                <w:lang w:val="et-EE"/>
              </w:rPr>
              <w:t>6</w:t>
            </w:r>
            <w:r w:rsidR="00750924" w:rsidRPr="00301984">
              <w:rPr>
                <w:lang w:val="et-EE"/>
              </w:rPr>
              <w:t xml:space="preserve"> </w:t>
            </w:r>
            <w:r w:rsidR="00750924">
              <w:rPr>
                <w:lang w:val="et-EE"/>
              </w:rPr>
              <w:t xml:space="preserve">.a. – </w:t>
            </w:r>
            <w:r>
              <w:rPr>
                <w:lang w:val="et-EE"/>
              </w:rPr>
              <w:t>10</w:t>
            </w:r>
            <w:r w:rsidR="006539F6">
              <w:rPr>
                <w:lang w:val="et-EE"/>
              </w:rPr>
              <w:t>.</w:t>
            </w:r>
            <w:r w:rsidR="00BF13FB">
              <w:rPr>
                <w:lang w:val="et-EE"/>
              </w:rPr>
              <w:t>10</w:t>
            </w:r>
            <w:r w:rsidR="00750924" w:rsidRPr="004673EB">
              <w:rPr>
                <w:lang w:val="et-EE"/>
              </w:rPr>
              <w:t>.202</w:t>
            </w:r>
            <w:r w:rsidR="00D74456">
              <w:rPr>
                <w:lang w:val="et-EE"/>
              </w:rPr>
              <w:t>6</w:t>
            </w:r>
            <w:r w:rsidR="00750924">
              <w:rPr>
                <w:lang w:val="et-EE"/>
              </w:rPr>
              <w:t>.a.</w:t>
            </w:r>
          </w:p>
        </w:tc>
      </w:tr>
      <w:tr w:rsidR="003A4FD5" w:rsidRPr="0041094F" w14:paraId="0BCCBCF8" w14:textId="77777777" w:rsidTr="003A4FD5">
        <w:trPr>
          <w:trHeight w:val="989"/>
        </w:trPr>
        <w:tc>
          <w:tcPr>
            <w:tcW w:w="1763" w:type="pct"/>
            <w:noWrap/>
          </w:tcPr>
          <w:p w14:paraId="6C6C4CF1" w14:textId="601CE454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 xml:space="preserve">Ajutise laoplatsi ja selle ümbruse korrastamise ja üleandmise lõpptähtaeg </w:t>
            </w:r>
            <w:r w:rsidR="00C12F1A" w:rsidRPr="004608B6">
              <w:rPr>
                <w:rFonts w:cs="Times New Roman"/>
                <w:szCs w:val="24"/>
              </w:rPr>
              <w:t>(kuni 20 kalendripäeva pärast materjali äravedu)</w:t>
            </w:r>
          </w:p>
        </w:tc>
        <w:tc>
          <w:tcPr>
            <w:tcW w:w="3237" w:type="pct"/>
            <w:gridSpan w:val="3"/>
            <w:noWrap/>
          </w:tcPr>
          <w:p w14:paraId="11D0A168" w14:textId="7B603D02" w:rsidR="003A4FD5" w:rsidRPr="004608B6" w:rsidRDefault="00BF13FB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20</w:t>
            </w:r>
            <w:r w:rsidR="00BD5948">
              <w:rPr>
                <w:lang w:val="et-EE"/>
              </w:rPr>
              <w:t>.10</w:t>
            </w:r>
            <w:r w:rsidR="002D7C77">
              <w:rPr>
                <w:lang w:val="et-EE"/>
              </w:rPr>
              <w:t>.202</w:t>
            </w:r>
            <w:r w:rsidR="00D74456">
              <w:rPr>
                <w:lang w:val="et-EE"/>
              </w:rPr>
              <w:t>6</w:t>
            </w:r>
            <w:r w:rsidR="002D7C77">
              <w:rPr>
                <w:lang w:val="et-EE"/>
              </w:rPr>
              <w:t>.a.</w:t>
            </w:r>
          </w:p>
        </w:tc>
      </w:tr>
      <w:tr w:rsidR="003A4FD5" w:rsidRPr="0041094F" w14:paraId="4899763F" w14:textId="77777777" w:rsidTr="003A4FD5">
        <w:trPr>
          <w:trHeight w:val="326"/>
        </w:trPr>
        <w:tc>
          <w:tcPr>
            <w:tcW w:w="5000" w:type="pct"/>
            <w:gridSpan w:val="4"/>
            <w:noWrap/>
          </w:tcPr>
          <w:p w14:paraId="487A33AF" w14:textId="77777777" w:rsidR="003A4FD5" w:rsidRPr="004608B6" w:rsidRDefault="003A4FD5" w:rsidP="003A4FD5">
            <w:pPr>
              <w:rPr>
                <w:rFonts w:cs="Times New Roman"/>
                <w:szCs w:val="24"/>
              </w:rPr>
            </w:pPr>
          </w:p>
          <w:p w14:paraId="131DA641" w14:textId="77777777" w:rsidR="003A4FD5" w:rsidRPr="004608B6" w:rsidRDefault="003A4FD5" w:rsidP="003A4FD5">
            <w:pPr>
              <w:rPr>
                <w:rFonts w:cs="Times New Roman"/>
                <w:bCs/>
                <w:szCs w:val="24"/>
              </w:rPr>
            </w:pPr>
            <w:r w:rsidRPr="004608B6">
              <w:rPr>
                <w:rFonts w:cs="Times New Roman"/>
                <w:bCs/>
                <w:szCs w:val="24"/>
              </w:rPr>
              <w:t>Lisad:</w:t>
            </w:r>
          </w:p>
          <w:p w14:paraId="737FD1BE" w14:textId="77777777" w:rsidR="003A4FD5" w:rsidRPr="004608B6" w:rsidRDefault="003A4FD5" w:rsidP="003A4FD5">
            <w:pPr>
              <w:pStyle w:val="Loendilik"/>
              <w:widowControl/>
              <w:numPr>
                <w:ilvl w:val="0"/>
                <w:numId w:val="3"/>
              </w:numPr>
              <w:adjustRightInd/>
              <w:spacing w:line="240" w:lineRule="auto"/>
              <w:jc w:val="left"/>
              <w:textAlignment w:val="auto"/>
              <w:rPr>
                <w:szCs w:val="24"/>
                <w:lang w:val="et-EE"/>
              </w:rPr>
            </w:pPr>
            <w:r w:rsidRPr="004608B6">
              <w:rPr>
                <w:szCs w:val="24"/>
                <w:lang w:val="et-EE"/>
              </w:rPr>
              <w:t>laoplatsi asukoht plaanil/kaardil (kohustuslik);</w:t>
            </w:r>
          </w:p>
          <w:p w14:paraId="1CDB8FC9" w14:textId="2453C231" w:rsidR="003A4FD5" w:rsidRDefault="003A4FD5" w:rsidP="003A4FD5">
            <w:pPr>
              <w:pStyle w:val="Loendilik"/>
              <w:widowControl/>
              <w:numPr>
                <w:ilvl w:val="0"/>
                <w:numId w:val="3"/>
              </w:numPr>
              <w:adjustRightInd/>
              <w:spacing w:line="240" w:lineRule="auto"/>
              <w:jc w:val="left"/>
              <w:textAlignment w:val="auto"/>
              <w:rPr>
                <w:szCs w:val="24"/>
                <w:lang w:val="et-EE"/>
              </w:rPr>
            </w:pPr>
            <w:r w:rsidRPr="004608B6">
              <w:rPr>
                <w:szCs w:val="24"/>
                <w:lang w:val="et-EE"/>
              </w:rPr>
              <w:t>kooskõlastused</w:t>
            </w:r>
            <w:r w:rsidR="00C12F1A" w:rsidRPr="004608B6">
              <w:rPr>
                <w:szCs w:val="24"/>
                <w:lang w:val="et-EE"/>
              </w:rPr>
              <w:t xml:space="preserve"> </w:t>
            </w:r>
            <w:r w:rsidRPr="004608B6">
              <w:rPr>
                <w:szCs w:val="24"/>
                <w:lang w:val="et-EE"/>
              </w:rPr>
              <w:t xml:space="preserve"> (</w:t>
            </w:r>
            <w:r w:rsidR="00C12F1A" w:rsidRPr="004608B6">
              <w:rPr>
                <w:szCs w:val="24"/>
                <w:lang w:val="et-EE"/>
              </w:rPr>
              <w:t>kui ei ladustata oma kinnistule</w:t>
            </w:r>
            <w:r w:rsidRPr="004608B6">
              <w:rPr>
                <w:szCs w:val="24"/>
                <w:lang w:val="et-EE"/>
              </w:rPr>
              <w:t>);</w:t>
            </w:r>
          </w:p>
          <w:p w14:paraId="64222003" w14:textId="212D72AB" w:rsidR="001A0A02" w:rsidRPr="004608B6" w:rsidRDefault="001A0A02" w:rsidP="003A4FD5">
            <w:pPr>
              <w:pStyle w:val="Loendilik"/>
              <w:widowControl/>
              <w:numPr>
                <w:ilvl w:val="0"/>
                <w:numId w:val="3"/>
              </w:numPr>
              <w:adjustRightInd/>
              <w:spacing w:line="240" w:lineRule="auto"/>
              <w:jc w:val="left"/>
              <w:textAlignment w:val="auto"/>
              <w:rPr>
                <w:szCs w:val="24"/>
                <w:lang w:val="et-EE"/>
              </w:rPr>
            </w:pPr>
            <w:r>
              <w:rPr>
                <w:szCs w:val="24"/>
                <w:lang w:val="et-EE"/>
              </w:rPr>
              <w:t>Ladustamise ja laadimise aegse liikluskorralduse joonised (</w:t>
            </w:r>
            <w:r w:rsidRPr="00355D2A">
              <w:rPr>
                <w:szCs w:val="24"/>
                <w:u w:val="single"/>
                <w:lang w:val="et-EE"/>
              </w:rPr>
              <w:t>kui ei saa kasutada tüüplahendust</w:t>
            </w:r>
            <w:r>
              <w:rPr>
                <w:szCs w:val="24"/>
                <w:lang w:val="et-EE"/>
              </w:rPr>
              <w:t>)</w:t>
            </w:r>
          </w:p>
          <w:p w14:paraId="2E27D169" w14:textId="77777777" w:rsidR="003A4FD5" w:rsidRPr="004608B6" w:rsidRDefault="003A4FD5" w:rsidP="003A4FD5">
            <w:pPr>
              <w:rPr>
                <w:rFonts w:cs="Times New Roman"/>
                <w:szCs w:val="24"/>
              </w:rPr>
            </w:pPr>
          </w:p>
        </w:tc>
      </w:tr>
      <w:tr w:rsidR="003A4FD5" w:rsidRPr="0041094F" w14:paraId="7D062B46" w14:textId="77777777" w:rsidTr="003A4FD5">
        <w:trPr>
          <w:trHeight w:val="869"/>
        </w:trPr>
        <w:tc>
          <w:tcPr>
            <w:tcW w:w="2446" w:type="pct"/>
            <w:gridSpan w:val="2"/>
            <w:vMerge w:val="restart"/>
            <w:noWrap/>
          </w:tcPr>
          <w:p w14:paraId="425A2534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</w:p>
          <w:p w14:paraId="17521F53" w14:textId="77777777" w:rsidR="003A4FD5" w:rsidRPr="003A4FD5" w:rsidRDefault="003A4FD5" w:rsidP="003A4FD5">
            <w:pPr>
              <w:rPr>
                <w:rFonts w:cs="Times New Roman"/>
                <w:bCs/>
                <w:szCs w:val="24"/>
              </w:rPr>
            </w:pPr>
            <w:r w:rsidRPr="003A4FD5">
              <w:rPr>
                <w:rFonts w:cs="Times New Roman"/>
                <w:bCs/>
                <w:szCs w:val="24"/>
              </w:rPr>
              <w:t xml:space="preserve">Taotleja </w:t>
            </w:r>
          </w:p>
          <w:p w14:paraId="4488680D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</w:p>
        </w:tc>
        <w:tc>
          <w:tcPr>
            <w:tcW w:w="1069" w:type="pct"/>
          </w:tcPr>
          <w:p w14:paraId="400C9DB4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 xml:space="preserve"> Esindusõiguse alus</w:t>
            </w:r>
          </w:p>
          <w:p w14:paraId="3F0ADA35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 xml:space="preserve"> (esindaja puhul)</w:t>
            </w:r>
          </w:p>
        </w:tc>
        <w:tc>
          <w:tcPr>
            <w:tcW w:w="1485" w:type="pct"/>
          </w:tcPr>
          <w:p w14:paraId="1E61F899" w14:textId="77777777" w:rsidR="003A4FD5" w:rsidRPr="003A4FD5" w:rsidRDefault="00431479" w:rsidP="003A4FD5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shd w:val="clear" w:color="auto" w:fill="FFFFFF"/>
                </w:rPr>
                <w:id w:val="-977134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4FD5" w:rsidRPr="003A4FD5">
                  <w:rPr>
                    <w:rFonts w:ascii="Segoe UI Symbol" w:eastAsia="MS Gothic" w:hAnsi="Segoe UI Symbol" w:cs="Segoe UI Symbol"/>
                    <w:szCs w:val="24"/>
                    <w:shd w:val="clear" w:color="auto" w:fill="FFFFFF"/>
                  </w:rPr>
                  <w:t>☐</w:t>
                </w:r>
              </w:sdtContent>
            </w:sdt>
            <w:r w:rsidR="003A4FD5" w:rsidRPr="003A4FD5">
              <w:rPr>
                <w:rFonts w:cs="Times New Roman"/>
                <w:color w:val="000000"/>
                <w:szCs w:val="24"/>
              </w:rPr>
              <w:t xml:space="preserve"> </w:t>
            </w:r>
            <w:r w:rsidR="003A4FD5" w:rsidRPr="003A4FD5">
              <w:rPr>
                <w:rFonts w:cs="Times New Roman"/>
                <w:szCs w:val="24"/>
              </w:rPr>
              <w:t>Seadusjärgne</w:t>
            </w:r>
          </w:p>
          <w:p w14:paraId="2F8ADB27" w14:textId="5E3D8715" w:rsidR="003A4FD5" w:rsidRPr="003A4FD5" w:rsidRDefault="00431479" w:rsidP="003A4FD5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shd w:val="clear" w:color="auto" w:fill="FFFFFF"/>
                </w:rPr>
                <w:id w:val="-21342403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7C77">
                  <w:rPr>
                    <w:rFonts w:ascii="MS Gothic" w:eastAsia="MS Gothic" w:hAnsi="MS Gothic" w:cs="Times New Roman" w:hint="eastAsia"/>
                    <w:szCs w:val="24"/>
                    <w:shd w:val="clear" w:color="auto" w:fill="FFFFFF"/>
                  </w:rPr>
                  <w:t>☒</w:t>
                </w:r>
              </w:sdtContent>
            </w:sdt>
            <w:r w:rsidR="003A4FD5" w:rsidRPr="003A4FD5">
              <w:rPr>
                <w:rFonts w:cs="Times New Roman"/>
                <w:color w:val="000000"/>
                <w:szCs w:val="24"/>
              </w:rPr>
              <w:t xml:space="preserve"> </w:t>
            </w:r>
            <w:r w:rsidR="003A4FD5" w:rsidRPr="003A4FD5">
              <w:rPr>
                <w:rFonts w:cs="Times New Roman"/>
                <w:szCs w:val="24"/>
              </w:rPr>
              <w:t>Volitus</w:t>
            </w:r>
            <w:r w:rsidR="003A4FD5" w:rsidRPr="003A4FD5">
              <w:rPr>
                <w:rFonts w:cs="Times New Roman"/>
                <w:b/>
                <w:szCs w:val="24"/>
              </w:rPr>
              <w:t xml:space="preserve">  </w:t>
            </w:r>
            <w:r w:rsidR="003A4FD5" w:rsidRPr="003A4FD5">
              <w:rPr>
                <w:rFonts w:cs="Times New Roman"/>
                <w:szCs w:val="24"/>
              </w:rPr>
              <w:t>(volikiri lisatud)</w:t>
            </w:r>
          </w:p>
        </w:tc>
      </w:tr>
      <w:tr w:rsidR="003A4FD5" w:rsidRPr="0041094F" w14:paraId="05A61632" w14:textId="77777777" w:rsidTr="003A4FD5">
        <w:trPr>
          <w:trHeight w:val="698"/>
        </w:trPr>
        <w:tc>
          <w:tcPr>
            <w:tcW w:w="2446" w:type="pct"/>
            <w:gridSpan w:val="2"/>
            <w:vMerge/>
            <w:noWrap/>
          </w:tcPr>
          <w:p w14:paraId="70B720E6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</w:p>
        </w:tc>
        <w:tc>
          <w:tcPr>
            <w:tcW w:w="1069" w:type="pct"/>
          </w:tcPr>
          <w:p w14:paraId="3C761D27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 xml:space="preserve"> Kuupäev; allkiri</w:t>
            </w:r>
          </w:p>
        </w:tc>
        <w:tc>
          <w:tcPr>
            <w:tcW w:w="1485" w:type="pct"/>
          </w:tcPr>
          <w:p w14:paraId="1A4935EA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/digitaalse allkirja kuupäev/</w:t>
            </w:r>
          </w:p>
        </w:tc>
      </w:tr>
    </w:tbl>
    <w:p w14:paraId="50ECB481" w14:textId="10B7623C" w:rsidR="001A4E71" w:rsidRDefault="001A4E71" w:rsidP="003A4FD5">
      <w:pPr>
        <w:rPr>
          <w:b/>
          <w:sz w:val="22"/>
        </w:rPr>
      </w:pPr>
    </w:p>
    <w:sectPr w:rsidR="001A4E71" w:rsidSect="001A4E71">
      <w:headerReference w:type="default" r:id="rId8"/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BD3AA" w14:textId="77777777" w:rsidR="00431479" w:rsidRDefault="00431479" w:rsidP="00C03981">
      <w:r>
        <w:separator/>
      </w:r>
    </w:p>
  </w:endnote>
  <w:endnote w:type="continuationSeparator" w:id="0">
    <w:p w14:paraId="7245FCF7" w14:textId="77777777" w:rsidR="00431479" w:rsidRDefault="00431479" w:rsidP="00C03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68F0E" w14:textId="77777777" w:rsidR="00431479" w:rsidRDefault="00431479" w:rsidP="00C03981">
      <w:r>
        <w:separator/>
      </w:r>
    </w:p>
  </w:footnote>
  <w:footnote w:type="continuationSeparator" w:id="0">
    <w:p w14:paraId="4B5C8DF4" w14:textId="77777777" w:rsidR="00431479" w:rsidRDefault="00431479" w:rsidP="00C03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1" w:type="dxa"/>
      <w:jc w:val="center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Layout w:type="fixed"/>
      <w:tblLook w:val="0000" w:firstRow="0" w:lastRow="0" w:firstColumn="0" w:lastColumn="0" w:noHBand="0" w:noVBand="0"/>
    </w:tblPr>
    <w:tblGrid>
      <w:gridCol w:w="2547"/>
      <w:gridCol w:w="4536"/>
      <w:gridCol w:w="2126"/>
      <w:gridCol w:w="992"/>
    </w:tblGrid>
    <w:tr w:rsidR="00C03981" w:rsidRPr="002442A5" w14:paraId="6BABC5EC" w14:textId="77777777" w:rsidTr="002173DC">
      <w:trPr>
        <w:cantSplit/>
        <w:trHeight w:val="659"/>
        <w:jc w:val="center"/>
      </w:trPr>
      <w:tc>
        <w:tcPr>
          <w:tcW w:w="10201" w:type="dxa"/>
          <w:gridSpan w:val="4"/>
          <w:vAlign w:val="center"/>
        </w:tcPr>
        <w:p w14:paraId="06B86949" w14:textId="0D47C465" w:rsidR="00C03981" w:rsidRPr="002442A5" w:rsidRDefault="001A4E71" w:rsidP="00C03981">
          <w:pPr>
            <w:pStyle w:val="Pis"/>
            <w:jc w:val="center"/>
            <w:rPr>
              <w:rFonts w:cs="Times New Roman"/>
              <w:b/>
              <w:caps/>
              <w:noProof/>
              <w:color w:val="808080"/>
              <w:sz w:val="22"/>
            </w:rPr>
          </w:pPr>
          <w:r>
            <w:rPr>
              <w:rFonts w:cs="Times New Roman"/>
              <w:b/>
              <w:caps/>
              <w:noProof/>
              <w:color w:val="808080"/>
              <w:sz w:val="22"/>
            </w:rPr>
            <w:t>taotluse vorm metsamaterjali ladustamiseks ja laadimiseks riigitee aluselt maalt</w:t>
          </w:r>
        </w:p>
      </w:tc>
    </w:tr>
    <w:tr w:rsidR="00C03981" w:rsidRPr="002442A5" w14:paraId="7A3DE61D" w14:textId="77777777" w:rsidTr="000474A0">
      <w:trPr>
        <w:cantSplit/>
        <w:trHeight w:val="333"/>
        <w:jc w:val="center"/>
      </w:trPr>
      <w:tc>
        <w:tcPr>
          <w:tcW w:w="2547" w:type="dxa"/>
          <w:vAlign w:val="center"/>
        </w:tcPr>
        <w:p w14:paraId="37D4D59D" w14:textId="01561427" w:rsidR="00C03981" w:rsidRPr="00990176" w:rsidRDefault="00C03981" w:rsidP="000474A0">
          <w:pPr>
            <w:pStyle w:val="Jalus"/>
            <w:jc w:val="center"/>
            <w:rPr>
              <w:rFonts w:eastAsia="Calibri"/>
              <w:szCs w:val="24"/>
            </w:rPr>
          </w:pPr>
          <w:r>
            <w:rPr>
              <w:rFonts w:eastAsia="Calibri"/>
              <w:color w:val="595959" w:themeColor="text1" w:themeTint="A6"/>
              <w:szCs w:val="24"/>
            </w:rPr>
            <w:t>K</w:t>
          </w:r>
          <w:r w:rsidRPr="00990176">
            <w:rPr>
              <w:rFonts w:eastAsia="Calibri"/>
              <w:color w:val="595959" w:themeColor="text1" w:themeTint="A6"/>
              <w:szCs w:val="24"/>
            </w:rPr>
            <w:t>T_</w:t>
          </w:r>
          <w:r>
            <w:rPr>
              <w:rFonts w:eastAsia="Calibri"/>
              <w:color w:val="595959" w:themeColor="text1" w:themeTint="A6"/>
              <w:szCs w:val="24"/>
            </w:rPr>
            <w:t>0</w:t>
          </w:r>
          <w:r w:rsidR="00AC320C">
            <w:rPr>
              <w:rFonts w:eastAsia="Calibri"/>
              <w:color w:val="595959" w:themeColor="text1" w:themeTint="A6"/>
              <w:szCs w:val="24"/>
            </w:rPr>
            <w:t>14</w:t>
          </w:r>
          <w:r w:rsidRPr="00990176">
            <w:rPr>
              <w:rFonts w:eastAsia="Calibri"/>
              <w:color w:val="595959" w:themeColor="text1" w:themeTint="A6"/>
              <w:szCs w:val="24"/>
            </w:rPr>
            <w:t>_</w:t>
          </w:r>
          <w:r>
            <w:rPr>
              <w:rFonts w:eastAsia="Calibri"/>
              <w:color w:val="595959" w:themeColor="text1" w:themeTint="A6"/>
              <w:szCs w:val="24"/>
            </w:rPr>
            <w:t>J</w:t>
          </w:r>
          <w:r w:rsidR="00AC320C">
            <w:rPr>
              <w:rFonts w:eastAsia="Calibri"/>
              <w:color w:val="595959" w:themeColor="text1" w:themeTint="A6"/>
              <w:szCs w:val="24"/>
            </w:rPr>
            <w:t>4</w:t>
          </w:r>
          <w:r w:rsidRPr="00990176">
            <w:rPr>
              <w:rFonts w:eastAsia="Calibri"/>
              <w:color w:val="595959" w:themeColor="text1" w:themeTint="A6"/>
              <w:szCs w:val="24"/>
            </w:rPr>
            <w:t>_V</w:t>
          </w:r>
          <w:r w:rsidR="001A4E71">
            <w:rPr>
              <w:rFonts w:eastAsia="Calibri"/>
              <w:color w:val="595959" w:themeColor="text1" w:themeTint="A6"/>
              <w:szCs w:val="24"/>
            </w:rPr>
            <w:t>2</w:t>
          </w:r>
          <w:r w:rsidRPr="00990176">
            <w:rPr>
              <w:rFonts w:eastAsia="Calibri"/>
              <w:color w:val="595959" w:themeColor="text1" w:themeTint="A6"/>
              <w:szCs w:val="24"/>
            </w:rPr>
            <w:t>_r</w:t>
          </w:r>
          <w:r>
            <w:rPr>
              <w:rFonts w:eastAsia="Calibri"/>
              <w:color w:val="595959" w:themeColor="text1" w:themeTint="A6"/>
              <w:szCs w:val="24"/>
            </w:rPr>
            <w:t>1</w:t>
          </w:r>
        </w:p>
      </w:tc>
      <w:tc>
        <w:tcPr>
          <w:tcW w:w="4536" w:type="dxa"/>
          <w:vAlign w:val="center"/>
        </w:tcPr>
        <w:p w14:paraId="7B13AAA5" w14:textId="5C44556C" w:rsidR="00C03981" w:rsidRPr="00891206" w:rsidRDefault="00C03981" w:rsidP="000474A0">
          <w:pPr>
            <w:pStyle w:val="Pis"/>
            <w:jc w:val="center"/>
            <w:rPr>
              <w:rStyle w:val="Lehekljenumber"/>
              <w:rFonts w:cs="Times New Roman"/>
              <w:noProof/>
              <w:color w:val="808080"/>
              <w:sz w:val="22"/>
            </w:rPr>
          </w:pPr>
          <w:r w:rsidRPr="00891206">
            <w:rPr>
              <w:rFonts w:cs="Times New Roman"/>
              <w:noProof/>
              <w:color w:val="808080"/>
              <w:sz w:val="22"/>
            </w:rPr>
            <w:t xml:space="preserve">Kinnitamine: </w:t>
          </w:r>
          <w:r>
            <w:rPr>
              <w:rFonts w:cs="Times New Roman"/>
              <w:noProof/>
              <w:color w:val="808080"/>
              <w:sz w:val="22"/>
            </w:rPr>
            <w:fldChar w:fldCharType="begin"/>
          </w:r>
          <w:r w:rsidR="00597994">
            <w:rPr>
              <w:rFonts w:cs="Times New Roman"/>
              <w:noProof/>
              <w:color w:val="808080"/>
              <w:sz w:val="22"/>
            </w:rPr>
            <w:instrText xml:space="preserve"> delta_regDateTime  \* MERGEFORMAT</w:instrText>
          </w:r>
          <w:r>
            <w:rPr>
              <w:rFonts w:cs="Times New Roman"/>
              <w:noProof/>
              <w:color w:val="808080"/>
              <w:sz w:val="22"/>
            </w:rPr>
            <w:fldChar w:fldCharType="separate"/>
          </w:r>
          <w:r w:rsidR="00597994">
            <w:rPr>
              <w:rFonts w:cs="Times New Roman"/>
              <w:noProof/>
              <w:color w:val="808080"/>
              <w:sz w:val="22"/>
            </w:rPr>
            <w:t>{regDateTime}</w:t>
          </w:r>
          <w:r>
            <w:rPr>
              <w:rFonts w:cs="Times New Roman"/>
              <w:noProof/>
              <w:color w:val="808080"/>
              <w:sz w:val="22"/>
            </w:rPr>
            <w:fldChar w:fldCharType="end"/>
          </w:r>
          <w:r>
            <w:rPr>
              <w:rFonts w:cs="Times New Roman"/>
              <w:noProof/>
              <w:color w:val="808080"/>
              <w:sz w:val="22"/>
            </w:rPr>
            <w:t xml:space="preserve"> nr </w:t>
          </w:r>
          <w:r>
            <w:rPr>
              <w:rFonts w:cs="Times New Roman"/>
              <w:noProof/>
              <w:color w:val="808080"/>
              <w:sz w:val="22"/>
            </w:rPr>
            <w:fldChar w:fldCharType="begin"/>
          </w:r>
          <w:r w:rsidR="00597994">
            <w:rPr>
              <w:rFonts w:cs="Times New Roman"/>
              <w:noProof/>
              <w:color w:val="808080"/>
              <w:sz w:val="22"/>
            </w:rPr>
            <w:instrText xml:space="preserve"> delta_regNumber  \* MERGEFORMAT</w:instrText>
          </w:r>
          <w:r>
            <w:rPr>
              <w:rFonts w:cs="Times New Roman"/>
              <w:noProof/>
              <w:color w:val="808080"/>
              <w:sz w:val="22"/>
            </w:rPr>
            <w:fldChar w:fldCharType="separate"/>
          </w:r>
          <w:r w:rsidR="00597994">
            <w:rPr>
              <w:rFonts w:cs="Times New Roman"/>
              <w:noProof/>
              <w:color w:val="808080"/>
              <w:sz w:val="22"/>
            </w:rPr>
            <w:t>{regNumber}</w:t>
          </w:r>
          <w:r>
            <w:rPr>
              <w:rFonts w:cs="Times New Roman"/>
              <w:noProof/>
              <w:color w:val="808080"/>
              <w:sz w:val="22"/>
            </w:rPr>
            <w:fldChar w:fldCharType="end"/>
          </w:r>
        </w:p>
      </w:tc>
      <w:tc>
        <w:tcPr>
          <w:tcW w:w="2126" w:type="dxa"/>
          <w:vAlign w:val="center"/>
        </w:tcPr>
        <w:p w14:paraId="3C866823" w14:textId="59ED77F9" w:rsidR="00C03981" w:rsidRPr="002442A5" w:rsidRDefault="00C03981" w:rsidP="000474A0">
          <w:pPr>
            <w:pStyle w:val="Pis"/>
            <w:jc w:val="center"/>
            <w:rPr>
              <w:rStyle w:val="Lehekljenumber"/>
              <w:rFonts w:cs="Times New Roman"/>
              <w:noProof/>
              <w:color w:val="808080"/>
              <w:sz w:val="22"/>
            </w:rPr>
          </w:pPr>
          <w:r w:rsidRPr="006F564F">
            <w:rPr>
              <w:rFonts w:cs="Times New Roman"/>
              <w:noProof/>
              <w:color w:val="808080"/>
            </w:rPr>
            <w:t>K</w:t>
          </w:r>
          <w:r w:rsidRPr="006F564F">
            <w:rPr>
              <w:rFonts w:cs="Times New Roman"/>
              <w:noProof/>
              <w:color w:val="808080"/>
              <w:sz w:val="22"/>
            </w:rPr>
            <w:t xml:space="preserve">oostaja: </w:t>
          </w:r>
          <w:r>
            <w:rPr>
              <w:rFonts w:cs="Times New Roman"/>
              <w:noProof/>
              <w:color w:val="808080"/>
              <w:sz w:val="22"/>
            </w:rPr>
            <w:t>Andres Piibeleht</w:t>
          </w:r>
        </w:p>
      </w:tc>
      <w:tc>
        <w:tcPr>
          <w:tcW w:w="992" w:type="dxa"/>
          <w:vAlign w:val="center"/>
        </w:tcPr>
        <w:p w14:paraId="0B55EBA6" w14:textId="77777777" w:rsidR="00C03981" w:rsidRPr="002442A5" w:rsidRDefault="00C03981" w:rsidP="000474A0">
          <w:pPr>
            <w:pStyle w:val="Pis"/>
            <w:jc w:val="center"/>
            <w:rPr>
              <w:rStyle w:val="Lehekljenumber"/>
              <w:rFonts w:cs="Times New Roman"/>
              <w:noProof/>
              <w:color w:val="808080"/>
              <w:sz w:val="22"/>
            </w:rPr>
          </w:pP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fldChar w:fldCharType="begin"/>
          </w: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instrText xml:space="preserve"> PAGE </w:instrText>
          </w: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fldChar w:fldCharType="separate"/>
          </w:r>
          <w:r w:rsidR="00597994">
            <w:rPr>
              <w:rStyle w:val="Lehekljenumber"/>
              <w:rFonts w:cs="Times New Roman"/>
              <w:noProof/>
              <w:color w:val="808080"/>
              <w:sz w:val="22"/>
            </w:rPr>
            <w:t>1</w:t>
          </w: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fldChar w:fldCharType="end"/>
          </w: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t>/</w:t>
          </w:r>
          <w:r w:rsidRPr="002442A5">
            <w:rPr>
              <w:rStyle w:val="Lehekljenumber"/>
              <w:rFonts w:cs="Times New Roman"/>
              <w:color w:val="808080"/>
              <w:sz w:val="22"/>
            </w:rPr>
            <w:fldChar w:fldCharType="begin"/>
          </w:r>
          <w:r w:rsidRPr="002442A5">
            <w:rPr>
              <w:rStyle w:val="Lehekljenumber"/>
              <w:rFonts w:cs="Times New Roman"/>
              <w:color w:val="808080"/>
              <w:sz w:val="22"/>
            </w:rPr>
            <w:instrText xml:space="preserve"> NUMPAGES </w:instrText>
          </w:r>
          <w:r w:rsidRPr="002442A5">
            <w:rPr>
              <w:rStyle w:val="Lehekljenumber"/>
              <w:rFonts w:cs="Times New Roman"/>
              <w:color w:val="808080"/>
              <w:sz w:val="22"/>
            </w:rPr>
            <w:fldChar w:fldCharType="separate"/>
          </w:r>
          <w:r w:rsidR="00597994">
            <w:rPr>
              <w:rStyle w:val="Lehekljenumber"/>
              <w:rFonts w:cs="Times New Roman"/>
              <w:noProof/>
              <w:color w:val="808080"/>
              <w:sz w:val="22"/>
            </w:rPr>
            <w:t>1</w:t>
          </w:r>
          <w:r w:rsidRPr="002442A5">
            <w:rPr>
              <w:rStyle w:val="Lehekljenumber"/>
              <w:rFonts w:cs="Times New Roman"/>
              <w:color w:val="808080"/>
              <w:sz w:val="22"/>
            </w:rPr>
            <w:fldChar w:fldCharType="end"/>
          </w:r>
        </w:p>
      </w:tc>
    </w:tr>
  </w:tbl>
  <w:p w14:paraId="6A4322DD" w14:textId="77777777" w:rsidR="00C03981" w:rsidRPr="00C03981" w:rsidRDefault="00C03981" w:rsidP="00C03981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619A1"/>
    <w:multiLevelType w:val="multilevel"/>
    <w:tmpl w:val="92AC6AEA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  <w:b/>
        <w:color w:val="auto"/>
      </w:rPr>
    </w:lvl>
    <w:lvl w:ilvl="1">
      <w:start w:val="1"/>
      <w:numFmt w:val="decimal"/>
      <w:lvlText w:val="2.%2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340" w:hanging="34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0" w:hanging="3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" w:hanging="34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40" w:hanging="340"/>
      </w:pPr>
      <w:rPr>
        <w:rFonts w:hint="default"/>
      </w:rPr>
    </w:lvl>
  </w:abstractNum>
  <w:abstractNum w:abstractNumId="1" w15:restartNumberingAfterBreak="0">
    <w:nsid w:val="1A723B33"/>
    <w:multiLevelType w:val="multilevel"/>
    <w:tmpl w:val="6C84A1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70E710A4"/>
    <w:multiLevelType w:val="hybridMultilevel"/>
    <w:tmpl w:val="43660268"/>
    <w:lvl w:ilvl="0" w:tplc="042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9699787">
    <w:abstractNumId w:val="0"/>
  </w:num>
  <w:num w:numId="2" w16cid:durableId="1601375258">
    <w:abstractNumId w:val="1"/>
  </w:num>
  <w:num w:numId="3" w16cid:durableId="885606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BF2"/>
    <w:rsid w:val="00006CD2"/>
    <w:rsid w:val="00042C52"/>
    <w:rsid w:val="000433FB"/>
    <w:rsid w:val="000474A0"/>
    <w:rsid w:val="00057956"/>
    <w:rsid w:val="000638EE"/>
    <w:rsid w:val="00073E9D"/>
    <w:rsid w:val="00092363"/>
    <w:rsid w:val="000A1375"/>
    <w:rsid w:val="000A17F2"/>
    <w:rsid w:val="000B15DD"/>
    <w:rsid w:val="000B1811"/>
    <w:rsid w:val="000C29F4"/>
    <w:rsid w:val="000E1293"/>
    <w:rsid w:val="000E3EA9"/>
    <w:rsid w:val="00141685"/>
    <w:rsid w:val="001753CB"/>
    <w:rsid w:val="001826C8"/>
    <w:rsid w:val="00195155"/>
    <w:rsid w:val="00197512"/>
    <w:rsid w:val="001A0A02"/>
    <w:rsid w:val="001A4E71"/>
    <w:rsid w:val="001C322D"/>
    <w:rsid w:val="001D4686"/>
    <w:rsid w:val="001E65BA"/>
    <w:rsid w:val="001E7DA8"/>
    <w:rsid w:val="001F16D1"/>
    <w:rsid w:val="00231BED"/>
    <w:rsid w:val="00242D84"/>
    <w:rsid w:val="00245B68"/>
    <w:rsid w:val="002716C5"/>
    <w:rsid w:val="00282604"/>
    <w:rsid w:val="002A7EEE"/>
    <w:rsid w:val="002D13E1"/>
    <w:rsid w:val="002D7C77"/>
    <w:rsid w:val="002F566A"/>
    <w:rsid w:val="00301984"/>
    <w:rsid w:val="00343C03"/>
    <w:rsid w:val="00355D2A"/>
    <w:rsid w:val="00377357"/>
    <w:rsid w:val="003A4FD5"/>
    <w:rsid w:val="003C7FD3"/>
    <w:rsid w:val="003E2497"/>
    <w:rsid w:val="00426171"/>
    <w:rsid w:val="00431479"/>
    <w:rsid w:val="00452DD8"/>
    <w:rsid w:val="004608B6"/>
    <w:rsid w:val="004673EB"/>
    <w:rsid w:val="00484135"/>
    <w:rsid w:val="00487DDB"/>
    <w:rsid w:val="004D139A"/>
    <w:rsid w:val="004F60CB"/>
    <w:rsid w:val="00504416"/>
    <w:rsid w:val="005405BF"/>
    <w:rsid w:val="00546035"/>
    <w:rsid w:val="00546F10"/>
    <w:rsid w:val="0056456D"/>
    <w:rsid w:val="005664B9"/>
    <w:rsid w:val="00567217"/>
    <w:rsid w:val="00580D7C"/>
    <w:rsid w:val="005909BE"/>
    <w:rsid w:val="00597994"/>
    <w:rsid w:val="005E4859"/>
    <w:rsid w:val="005E54DA"/>
    <w:rsid w:val="005F2F76"/>
    <w:rsid w:val="006213FF"/>
    <w:rsid w:val="006533B3"/>
    <w:rsid w:val="006539F6"/>
    <w:rsid w:val="00660C4C"/>
    <w:rsid w:val="00682588"/>
    <w:rsid w:val="00696584"/>
    <w:rsid w:val="006A7CAC"/>
    <w:rsid w:val="006D784D"/>
    <w:rsid w:val="00706093"/>
    <w:rsid w:val="00714848"/>
    <w:rsid w:val="00750924"/>
    <w:rsid w:val="007B32DE"/>
    <w:rsid w:val="007C41CB"/>
    <w:rsid w:val="007F5563"/>
    <w:rsid w:val="00807A7B"/>
    <w:rsid w:val="0082199C"/>
    <w:rsid w:val="00825C6A"/>
    <w:rsid w:val="00841397"/>
    <w:rsid w:val="008570D8"/>
    <w:rsid w:val="00893FE5"/>
    <w:rsid w:val="008A0FCD"/>
    <w:rsid w:val="008C6277"/>
    <w:rsid w:val="008E06F4"/>
    <w:rsid w:val="008F0EC7"/>
    <w:rsid w:val="00915691"/>
    <w:rsid w:val="009217E6"/>
    <w:rsid w:val="00926A9A"/>
    <w:rsid w:val="00946F2C"/>
    <w:rsid w:val="00965842"/>
    <w:rsid w:val="009B3163"/>
    <w:rsid w:val="009D3AE9"/>
    <w:rsid w:val="009E7AD4"/>
    <w:rsid w:val="00A01168"/>
    <w:rsid w:val="00A066D1"/>
    <w:rsid w:val="00A209EB"/>
    <w:rsid w:val="00A2520D"/>
    <w:rsid w:val="00A33738"/>
    <w:rsid w:val="00A3667C"/>
    <w:rsid w:val="00A404E0"/>
    <w:rsid w:val="00A60712"/>
    <w:rsid w:val="00A64871"/>
    <w:rsid w:val="00A7259C"/>
    <w:rsid w:val="00A76984"/>
    <w:rsid w:val="00A82E6D"/>
    <w:rsid w:val="00AA0B7B"/>
    <w:rsid w:val="00AB4710"/>
    <w:rsid w:val="00AC320C"/>
    <w:rsid w:val="00AE037C"/>
    <w:rsid w:val="00AE7F34"/>
    <w:rsid w:val="00AF76CC"/>
    <w:rsid w:val="00B76FEF"/>
    <w:rsid w:val="00BA1F4D"/>
    <w:rsid w:val="00BA448E"/>
    <w:rsid w:val="00BA6889"/>
    <w:rsid w:val="00BD5948"/>
    <w:rsid w:val="00BF13FB"/>
    <w:rsid w:val="00BF39B5"/>
    <w:rsid w:val="00C00F8B"/>
    <w:rsid w:val="00C03981"/>
    <w:rsid w:val="00C07ECA"/>
    <w:rsid w:val="00C12F1A"/>
    <w:rsid w:val="00C17404"/>
    <w:rsid w:val="00C176EE"/>
    <w:rsid w:val="00C21E11"/>
    <w:rsid w:val="00C367D9"/>
    <w:rsid w:val="00C42DB0"/>
    <w:rsid w:val="00C46DD5"/>
    <w:rsid w:val="00C54F37"/>
    <w:rsid w:val="00C95586"/>
    <w:rsid w:val="00CC461C"/>
    <w:rsid w:val="00D23485"/>
    <w:rsid w:val="00D30489"/>
    <w:rsid w:val="00D462F0"/>
    <w:rsid w:val="00D6154D"/>
    <w:rsid w:val="00D74456"/>
    <w:rsid w:val="00D75769"/>
    <w:rsid w:val="00D771AD"/>
    <w:rsid w:val="00D96479"/>
    <w:rsid w:val="00DA2CDB"/>
    <w:rsid w:val="00DE2614"/>
    <w:rsid w:val="00E11297"/>
    <w:rsid w:val="00E30863"/>
    <w:rsid w:val="00E32DC0"/>
    <w:rsid w:val="00E40ED3"/>
    <w:rsid w:val="00E421F9"/>
    <w:rsid w:val="00E648C8"/>
    <w:rsid w:val="00EA78A9"/>
    <w:rsid w:val="00EB273A"/>
    <w:rsid w:val="00F03EBF"/>
    <w:rsid w:val="00F055B4"/>
    <w:rsid w:val="00F30B72"/>
    <w:rsid w:val="00F37CE4"/>
    <w:rsid w:val="00F465D7"/>
    <w:rsid w:val="00F77BF2"/>
    <w:rsid w:val="00FA52D5"/>
    <w:rsid w:val="00FF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7A959"/>
  <w15:chartTrackingRefBased/>
  <w15:docId w15:val="{288A8CAA-8210-4B0E-85FA-5D5567A0B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C03981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Pealkiri1">
    <w:name w:val="heading 1"/>
    <w:basedOn w:val="Normaallaad"/>
    <w:next w:val="Normaallaad"/>
    <w:link w:val="Pealkiri1Mrk"/>
    <w:qFormat/>
    <w:rsid w:val="00C03981"/>
    <w:pPr>
      <w:keepNext/>
      <w:overflowPunct w:val="0"/>
      <w:autoSpaceDE w:val="0"/>
      <w:autoSpaceDN w:val="0"/>
      <w:adjustRightInd w:val="0"/>
      <w:jc w:val="left"/>
      <w:textAlignment w:val="baseline"/>
      <w:outlineLvl w:val="0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nhideWhenUsed/>
    <w:rsid w:val="00C03981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C03981"/>
    <w:rPr>
      <w:rFonts w:ascii="Times New Roman" w:hAnsi="Times New Roman"/>
      <w:sz w:val="24"/>
    </w:rPr>
  </w:style>
  <w:style w:type="paragraph" w:styleId="Jalus">
    <w:name w:val="footer"/>
    <w:basedOn w:val="Normaallaad"/>
    <w:link w:val="JalusMrk"/>
    <w:uiPriority w:val="99"/>
    <w:unhideWhenUsed/>
    <w:rsid w:val="00C03981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C03981"/>
    <w:rPr>
      <w:rFonts w:ascii="Times New Roman" w:hAnsi="Times New Roman"/>
      <w:sz w:val="24"/>
    </w:rPr>
  </w:style>
  <w:style w:type="character" w:styleId="Lehekljenumber">
    <w:name w:val="page number"/>
    <w:basedOn w:val="Liguvaikefont"/>
    <w:rsid w:val="00C03981"/>
  </w:style>
  <w:style w:type="paragraph" w:styleId="Kehatekst">
    <w:name w:val="Body Text"/>
    <w:basedOn w:val="Normaallaad"/>
    <w:link w:val="KehatekstMrk"/>
    <w:semiHidden/>
    <w:rsid w:val="00C0398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pacing w:val="-10"/>
      <w:kern w:val="20"/>
      <w:sz w:val="20"/>
      <w:szCs w:val="20"/>
      <w:lang w:val="x-none" w:eastAsia="x-none"/>
    </w:rPr>
  </w:style>
  <w:style w:type="character" w:customStyle="1" w:styleId="KehatekstMrk">
    <w:name w:val="Kehatekst Märk"/>
    <w:basedOn w:val="Liguvaikefont"/>
    <w:link w:val="Kehatekst"/>
    <w:semiHidden/>
    <w:rsid w:val="00C03981"/>
    <w:rPr>
      <w:rFonts w:ascii="Arial" w:eastAsia="Times New Roman" w:hAnsi="Arial" w:cs="Times New Roman"/>
      <w:spacing w:val="-10"/>
      <w:kern w:val="20"/>
      <w:sz w:val="20"/>
      <w:szCs w:val="20"/>
      <w:lang w:val="x-none" w:eastAsia="x-none"/>
    </w:rPr>
  </w:style>
  <w:style w:type="paragraph" w:customStyle="1" w:styleId="ListParagraph1">
    <w:name w:val="List Paragraph1"/>
    <w:basedOn w:val="Normaallaad"/>
    <w:uiPriority w:val="34"/>
    <w:qFormat/>
    <w:rsid w:val="00C03981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</w:rPr>
  </w:style>
  <w:style w:type="paragraph" w:styleId="Loendilik">
    <w:name w:val="List Paragraph"/>
    <w:basedOn w:val="Normaallaad"/>
    <w:uiPriority w:val="34"/>
    <w:qFormat/>
    <w:rsid w:val="00C03981"/>
    <w:pPr>
      <w:widowControl w:val="0"/>
      <w:adjustRightInd w:val="0"/>
      <w:spacing w:line="360" w:lineRule="atLeast"/>
      <w:ind w:left="720"/>
      <w:contextualSpacing/>
      <w:textAlignment w:val="baseline"/>
    </w:pPr>
    <w:rPr>
      <w:rFonts w:eastAsia="Times New Roman" w:cs="Times New Roman"/>
      <w:szCs w:val="20"/>
      <w:lang w:val="en-AU"/>
    </w:rPr>
  </w:style>
  <w:style w:type="paragraph" w:customStyle="1" w:styleId="Default">
    <w:name w:val="Default"/>
    <w:rsid w:val="00C0398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t-EE"/>
    </w:rPr>
  </w:style>
  <w:style w:type="character" w:customStyle="1" w:styleId="Pealkiri1Mrk">
    <w:name w:val="Pealkiri 1 Märk"/>
    <w:basedOn w:val="Liguvaikefont"/>
    <w:link w:val="Pealkiri1"/>
    <w:rsid w:val="00C03981"/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Vahedeta">
    <w:name w:val="No Spacing"/>
    <w:uiPriority w:val="1"/>
    <w:qFormat/>
    <w:rsid w:val="001A4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81C01-706C-43C1-95F7-661407E914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a133404-1e7a-47be-9395-e98e6125c6a2}" enabled="0" method="" siteId="{9a133404-1e7a-47be-9395-e98e6125c6a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253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Riina Õunas</dc:creator>
  <cp:keywords/>
  <dc:description/>
  <cp:lastModifiedBy>Sander Heinla | RMK</cp:lastModifiedBy>
  <cp:revision>13</cp:revision>
  <dcterms:created xsi:type="dcterms:W3CDTF">2026-09-04T12:15:00Z</dcterms:created>
  <dcterms:modified xsi:type="dcterms:W3CDTF">2026-09-07T06:56:00Z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lta_regDateTime">
    <vt:lpwstr>{kuupäev}</vt:lpwstr>
  </property>
  <property fmtid="{D5CDD505-2E9C-101B-9397-08002B2CF9AE}" pid="3" name="delta_regNumber">
    <vt:lpwstr>{viit}</vt:lpwstr>
  </property>
</Properties>
</file>